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1575"/>
        <w:gridCol w:w="2807"/>
      </w:tblGrid>
      <w:tr w:rsidR="001F4AA9" w:rsidRPr="00DF0395" w14:paraId="26949D64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1A4D9B90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2E55A480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</w:p>
        </w:tc>
      </w:tr>
      <w:tr w:rsidR="001F4AA9" w:rsidRPr="00DF0395" w14:paraId="25BAB9E5" w14:textId="77777777" w:rsidTr="00B7294E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E66C578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7B252A7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Vergabenummer</w:t>
            </w:r>
          </w:p>
        </w:tc>
        <w:tc>
          <w:tcPr>
            <w:tcW w:w="2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F19A423" w14:textId="6E408D6C" w:rsidR="001F4AA9" w:rsidRPr="00DF0395" w:rsidRDefault="00B7294E" w:rsidP="0056756F">
            <w:pPr>
              <w:rPr>
                <w:rFonts w:cs="Arial"/>
                <w:szCs w:val="20"/>
              </w:rPr>
            </w:pPr>
            <w:r w:rsidRPr="002147C5">
              <w:rPr>
                <w:rFonts w:cs="Arial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rPr>
                <w:rFonts w:cs="Arial"/>
                <w:szCs w:val="19"/>
              </w:rPr>
              <w:t>FB67_2026_03</w:t>
            </w:r>
            <w:bookmarkEnd w:id="0"/>
          </w:p>
        </w:tc>
      </w:tr>
      <w:tr w:rsidR="001F4AA9" w:rsidRPr="00DF0395" w14:paraId="4DBE104F" w14:textId="77777777" w:rsidTr="00B7294E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77A3E3E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7B27EE7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</w:p>
        </w:tc>
        <w:tc>
          <w:tcPr>
            <w:tcW w:w="2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5BB4E78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</w:p>
        </w:tc>
      </w:tr>
      <w:tr w:rsidR="001F4AA9" w:rsidRPr="00DF0395" w14:paraId="4366635E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F8481D1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974DD9B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</w:p>
        </w:tc>
      </w:tr>
      <w:tr w:rsidR="001F4AA9" w:rsidRPr="00DF0395" w14:paraId="522712A2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49FEE1BE" w14:textId="76DA19A5" w:rsidR="001F4AA9" w:rsidRPr="00DF0395" w:rsidRDefault="00B7294E" w:rsidP="00B7294E">
            <w:pPr>
              <w:rPr>
                <w:rFonts w:cs="Arial"/>
                <w:szCs w:val="20"/>
              </w:rPr>
            </w:pPr>
            <w:r w:rsidRPr="002147C5">
              <w:rPr>
                <w:rFonts w:cs="Arial"/>
                <w:szCs w:val="19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rPr>
                <w:rFonts w:cs="Arial"/>
                <w:szCs w:val="19"/>
              </w:rPr>
              <w:t>Erneuerung der Gas- und Trinkwasserleitung in der Stuttgarter Straße und Lederstraße</w:t>
            </w:r>
            <w:bookmarkEnd w:id="1"/>
          </w:p>
        </w:tc>
      </w:tr>
      <w:tr w:rsidR="001F4AA9" w:rsidRPr="00DF0395" w14:paraId="44467859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4002BE2C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</w:p>
        </w:tc>
      </w:tr>
      <w:tr w:rsidR="001F4AA9" w:rsidRPr="00DF0395" w14:paraId="77299C23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83CA6B" w14:textId="77777777" w:rsidR="001F4AA9" w:rsidRPr="00DF0395" w:rsidRDefault="00A908A3" w:rsidP="0056756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</w:t>
            </w:r>
            <w:bookmarkStart w:id="2" w:name="_GoBack"/>
            <w:bookmarkEnd w:id="2"/>
            <w:r>
              <w:rPr>
                <w:rFonts w:cs="Arial"/>
                <w:szCs w:val="20"/>
              </w:rPr>
              <w:t>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0F94DC8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</w:p>
        </w:tc>
      </w:tr>
      <w:tr w:rsidR="001F4AA9" w:rsidRPr="00DF0395" w14:paraId="51CDB73A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1257EA8C" w14:textId="3EEC17D8" w:rsidR="001F4AA9" w:rsidRPr="00DF0395" w:rsidRDefault="00B7294E" w:rsidP="0056756F">
            <w:pPr>
              <w:rPr>
                <w:rFonts w:cs="Arial"/>
                <w:szCs w:val="20"/>
              </w:rPr>
            </w:pPr>
            <w:r w:rsidRPr="002147C5">
              <w:rPr>
                <w:rFonts w:cs="Arial"/>
                <w:szCs w:val="19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rPr>
                <w:rFonts w:cs="Arial"/>
                <w:szCs w:val="19"/>
              </w:rPr>
              <w:t>Tief- und Straßenbauarbeiten</w:t>
            </w:r>
            <w:bookmarkEnd w:id="3"/>
          </w:p>
        </w:tc>
      </w:tr>
    </w:tbl>
    <w:p w14:paraId="5BFB1904" w14:textId="77777777" w:rsidR="00A5497F" w:rsidRPr="00A5497F" w:rsidRDefault="00A52572" w:rsidP="00E55208">
      <w:pPr>
        <w:pStyle w:val="Oben"/>
      </w:pPr>
      <w:r>
        <w:t xml:space="preserve">Sicherheitsauskunft und Verpflichtungserklärung </w:t>
      </w:r>
      <w:r w:rsidR="00717C54">
        <w:t xml:space="preserve">- </w:t>
      </w:r>
      <w:r w:rsidR="0015768E" w:rsidRPr="0015768E">
        <w:t>Nachunternehmer/</w:t>
      </w:r>
      <w:r w:rsidR="00717C54">
        <w:t>Unterauftragnehmer</w:t>
      </w:r>
    </w:p>
    <w:p w14:paraId="4AFB8C57" w14:textId="77777777" w:rsidR="00B25EF7" w:rsidRDefault="00B25EF7" w:rsidP="00B25EF7">
      <w:pPr>
        <w:pStyle w:val="berschrift1"/>
        <w:tabs>
          <w:tab w:val="clear" w:pos="851"/>
        </w:tabs>
        <w:ind w:left="680" w:hanging="680"/>
      </w:pPr>
      <w:r>
        <w:t>Verschlusssachen des Geheimhaltungsgrades VS-NUR FÜR DEN DIENSTGEBRAUCH</w:t>
      </w:r>
    </w:p>
    <w:p w14:paraId="2F43AFF0" w14:textId="25921C0B" w:rsidR="00B25EF7" w:rsidRPr="0007541A" w:rsidRDefault="00B25EF7" w:rsidP="00B25EF7">
      <w:pPr>
        <w:pStyle w:val="Textkontrollk"/>
      </w:pPr>
      <w:r w:rsidRPr="00A5497F">
        <w:rPr>
          <w:rFonts w:ascii="MS Gothic" w:eastAsia="MS Gothic" w:hAnsi="MS Gothic" w:cs="MS Gothic" w:hint="eastAsia"/>
        </w:rPr>
        <w:t>☐</w:t>
      </w:r>
      <w:r>
        <w:rPr>
          <w:rFonts w:ascii="MS Gothic" w:eastAsia="MS Gothic" w:hAnsi="MS Gothic" w:cs="MS Gothic"/>
        </w:rPr>
        <w:tab/>
      </w:r>
      <w:r>
        <w:t>Von den Bestimmungen des VS-</w:t>
      </w:r>
      <w:proofErr w:type="spellStart"/>
      <w:r>
        <w:t>NfD</w:t>
      </w:r>
      <w:proofErr w:type="spellEnd"/>
      <w:r>
        <w:t>-Merkblattes</w:t>
      </w:r>
      <w:r>
        <w:rPr>
          <w:rStyle w:val="Funotenzeichen"/>
        </w:rPr>
        <w:footnoteReference w:id="2"/>
      </w:r>
      <w:r>
        <w:t xml:space="preserve"> habe(n) ich/wir Kenntnis genommen und verpflichte(n) mich/uns zu deren Einhaltung.</w:t>
      </w:r>
    </w:p>
    <w:p w14:paraId="52C144DB" w14:textId="28B2B0FB" w:rsidR="005F6044" w:rsidRDefault="005F6044" w:rsidP="00D30CA0">
      <w:pPr>
        <w:pStyle w:val="berschrift1"/>
        <w:tabs>
          <w:tab w:val="clear" w:pos="851"/>
        </w:tabs>
        <w:ind w:left="709" w:hanging="709"/>
      </w:pPr>
      <w:r>
        <w:t>Materieller und personeller Geheimschutz VS-VERTRAULICH oder höher; vorbeugender personeller Sabotageschutz</w:t>
      </w:r>
    </w:p>
    <w:p w14:paraId="5B7B6803" w14:textId="77777777" w:rsidR="00A5497F" w:rsidRPr="00A5497F" w:rsidRDefault="00A52572" w:rsidP="005F6044">
      <w:pPr>
        <w:pStyle w:val="berschrift2"/>
      </w:pPr>
      <w:r w:rsidRPr="00A52572">
        <w:t>Sicherheitsbescheide</w:t>
      </w:r>
    </w:p>
    <w:p w14:paraId="28522EDB" w14:textId="77777777" w:rsidR="00A5497F" w:rsidRDefault="00A5497F" w:rsidP="00E41DCF">
      <w:pPr>
        <w:pStyle w:val="Textkontrollk"/>
      </w:pPr>
      <w:r w:rsidRPr="00A5497F">
        <w:rPr>
          <w:rFonts w:ascii="MS Gothic" w:eastAsia="MS Gothic" w:hAnsi="MS Gothic" w:cs="MS Gothic" w:hint="eastAsia"/>
        </w:rPr>
        <w:t>☐</w:t>
      </w:r>
      <w:r w:rsidRPr="00A5497F">
        <w:tab/>
      </w:r>
      <w:r w:rsidR="00A52572">
        <w:t>Mein</w:t>
      </w:r>
      <w:r w:rsidR="002B4AC4">
        <w:t>/</w:t>
      </w:r>
      <w:r w:rsidR="00A52572">
        <w:t xml:space="preserve">Unser Unternehmen befindet sich in der Geheimschutzbetreuung </w:t>
      </w:r>
      <w:proofErr w:type="gramStart"/>
      <w:r w:rsidR="00A52572">
        <w:t>bei folgender</w:t>
      </w:r>
      <w:proofErr w:type="gramEnd"/>
      <w:r w:rsidR="00A52572">
        <w:t xml:space="preserve"> Behörde</w:t>
      </w:r>
      <w:r w:rsidR="002B4AC4">
        <w:t>:</w:t>
      </w:r>
    </w:p>
    <w:p w14:paraId="73DC5362" w14:textId="77777777" w:rsidR="00E55208" w:rsidRPr="00844F2A" w:rsidRDefault="005F6044" w:rsidP="005F6044">
      <w:pPr>
        <w:pStyle w:val="Text"/>
        <w:tabs>
          <w:tab w:val="right" w:leader="underscore" w:pos="9072"/>
        </w:tabs>
        <w:rPr>
          <w:color w:val="A6A6A6" w:themeColor="background1" w:themeShade="A6"/>
          <w:u w:val="single"/>
        </w:rPr>
      </w:pPr>
      <w:r w:rsidRPr="00844F2A">
        <w:rPr>
          <w:color w:val="A6A6A6" w:themeColor="background1" w:themeShade="A6"/>
          <w:u w:val="single"/>
        </w:rPr>
        <w:tab/>
      </w:r>
    </w:p>
    <w:p w14:paraId="6677CFE9" w14:textId="77777777" w:rsidR="002B4AC4" w:rsidRDefault="002B4AC4" w:rsidP="002B4AC4">
      <w:pPr>
        <w:pStyle w:val="Text"/>
      </w:pPr>
      <w:r>
        <w:t>Aktenzeichen/Referenznummer, soweit vorhanden:</w:t>
      </w:r>
    </w:p>
    <w:p w14:paraId="1D6FFA7C" w14:textId="77777777" w:rsidR="00E55208" w:rsidRPr="00844F2A" w:rsidRDefault="005F6044" w:rsidP="005F6044">
      <w:pPr>
        <w:pStyle w:val="Text"/>
        <w:tabs>
          <w:tab w:val="right" w:leader="underscore" w:pos="9072"/>
        </w:tabs>
        <w:rPr>
          <w:color w:val="A6A6A6" w:themeColor="background1" w:themeShade="A6"/>
          <w:u w:val="single"/>
        </w:rPr>
      </w:pPr>
      <w:r w:rsidRPr="00844F2A">
        <w:rPr>
          <w:color w:val="A6A6A6" w:themeColor="background1" w:themeShade="A6"/>
          <w:u w:val="single"/>
        </w:rPr>
        <w:tab/>
      </w:r>
    </w:p>
    <w:p w14:paraId="6BE91C8B" w14:textId="77777777" w:rsidR="002B4AC4" w:rsidRPr="002B4AC4" w:rsidRDefault="002B4AC4" w:rsidP="002B4AC4">
      <w:pPr>
        <w:pStyle w:val="Text"/>
      </w:pPr>
      <w:r w:rsidRPr="002B4AC4">
        <w:t>Gemäß aktuell gültigem Sicherheitsbescheid (bei ausländischen Bietern: vergleichbare Bescheinigung) ist unser Unternehmen zur Aufbewahrung von Verschlusssachen bis zu folgendem Geheimhaltungsgrad befugt:</w:t>
      </w:r>
    </w:p>
    <w:p w14:paraId="68F8F4DC" w14:textId="77777777" w:rsidR="00A5497F" w:rsidRPr="00E41DCF" w:rsidRDefault="00A5497F" w:rsidP="00853162">
      <w:pPr>
        <w:pStyle w:val="FormatvorlageTextkontrollkFett"/>
        <w:tabs>
          <w:tab w:val="left" w:pos="4253"/>
          <w:tab w:val="left" w:pos="4536"/>
          <w:tab w:val="left" w:pos="6521"/>
          <w:tab w:val="left" w:pos="6804"/>
        </w:tabs>
      </w:pPr>
      <w:r w:rsidRPr="00E41DCF">
        <w:rPr>
          <w:rFonts w:eastAsia="MS Gothic" w:cs="MS Gothic" w:hint="eastAsia"/>
        </w:rPr>
        <w:t>☐</w:t>
      </w:r>
      <w:r w:rsidR="00705474">
        <w:rPr>
          <w:rFonts w:eastAsia="MS Gothic" w:cs="MS Gothic"/>
        </w:rPr>
        <w:tab/>
      </w:r>
      <w:r w:rsidR="002B4AC4">
        <w:t>VS-VERTRAULICH</w:t>
      </w:r>
      <w:r w:rsidR="00853162">
        <w:tab/>
      </w:r>
      <w:r w:rsidRPr="00E41DCF">
        <w:rPr>
          <w:rFonts w:eastAsia="MS Gothic" w:cs="MS Gothic" w:hint="eastAsia"/>
        </w:rPr>
        <w:t>☐</w:t>
      </w:r>
      <w:r w:rsidR="00705474">
        <w:tab/>
      </w:r>
      <w:r w:rsidRPr="00E41DCF">
        <w:t>GEHEIM</w:t>
      </w:r>
      <w:r w:rsidR="00853162">
        <w:tab/>
      </w:r>
      <w:r w:rsidRPr="00E41DCF">
        <w:rPr>
          <w:rFonts w:eastAsia="MS Gothic" w:cs="MS Gothic" w:hint="eastAsia"/>
        </w:rPr>
        <w:t>☐</w:t>
      </w:r>
      <w:r w:rsidR="00705474">
        <w:tab/>
      </w:r>
      <w:r w:rsidRPr="00E41DCF">
        <w:t>STRENG GEHEIM</w:t>
      </w:r>
    </w:p>
    <w:p w14:paraId="31D67935" w14:textId="77777777" w:rsidR="00A5497F" w:rsidRPr="00A5497F" w:rsidRDefault="002B4AC4" w:rsidP="003E36CC">
      <w:pPr>
        <w:pStyle w:val="berschrift2"/>
      </w:pPr>
      <w:r w:rsidRPr="002B4AC4">
        <w:t xml:space="preserve">Sicherheitsüberprüfungen von Beschäftigten </w:t>
      </w:r>
    </w:p>
    <w:p w14:paraId="0BF4C591" w14:textId="77777777" w:rsidR="00853162" w:rsidRPr="00AD7B22" w:rsidRDefault="00853162" w:rsidP="00853162">
      <w:pPr>
        <w:pStyle w:val="Text1"/>
        <w:rPr>
          <w:rFonts w:eastAsia="MS Gothic"/>
        </w:rPr>
      </w:pPr>
      <w:r w:rsidRPr="00AD7B22">
        <w:rPr>
          <w:rFonts w:eastAsia="MS Gothic"/>
        </w:rPr>
        <w:t>Entsprechende Nachweise über diese Sicherheitsüberprüfungen und / oder Angaben dazu, wann und durch welche Behörde die jeweiligen Sicherheitsüberprüfungen durchgeführt worden sind, liegen als Anlage anbei.</w:t>
      </w:r>
    </w:p>
    <w:p w14:paraId="484C00F3" w14:textId="77777777" w:rsidR="00A5497F" w:rsidRPr="00A5497F" w:rsidRDefault="00A5497F" w:rsidP="003E36CC">
      <w:pPr>
        <w:pStyle w:val="TextkontrollkNummer"/>
      </w:pPr>
      <w:r w:rsidRPr="000B205F">
        <w:rPr>
          <w:rFonts w:eastAsia="MS Gothic" w:hint="eastAsia"/>
        </w:rPr>
        <w:t>☐</w:t>
      </w:r>
      <w:r w:rsidRPr="000B205F">
        <w:tab/>
      </w:r>
      <w:r w:rsidR="00AD7B22">
        <w:t>Ich/</w:t>
      </w:r>
      <w:r w:rsidR="00AD7B22" w:rsidRPr="00AD7B22">
        <w:t xml:space="preserve">Wir verfügen über eine zur Angebotsbearbeitung und/oder </w:t>
      </w:r>
      <w:r w:rsidR="00717C54">
        <w:t>(Unter)A</w:t>
      </w:r>
      <w:r w:rsidR="00AD7B22" w:rsidRPr="00AD7B22">
        <w:t xml:space="preserve">uftragsausführung ausreichende Anzahl an Beschäftigten, die aufgrund Sicherheitsüberprüfung </w:t>
      </w:r>
      <w:r w:rsidR="002B3450">
        <w:t>für Tätigkeiten in Sicherheitsbereichen zugelassen sind und/oder</w:t>
      </w:r>
      <w:r w:rsidR="002B3450" w:rsidRPr="00AD7B22">
        <w:t xml:space="preserve"> </w:t>
      </w:r>
      <w:r w:rsidR="00AD7B22" w:rsidRPr="00AD7B22">
        <w:t>zum Umgang mit Verschlusssachen bis zu folgendem Geheimhaltungsgrad ermächtigt sind:</w:t>
      </w:r>
    </w:p>
    <w:p w14:paraId="26CD49BD" w14:textId="77777777" w:rsidR="002B4AC4" w:rsidRPr="00E41DCF" w:rsidRDefault="002B4AC4" w:rsidP="004E106B">
      <w:pPr>
        <w:pStyle w:val="FormatvorlageTextkontrollkFett"/>
        <w:tabs>
          <w:tab w:val="left" w:pos="3686"/>
          <w:tab w:val="left" w:leader="underscore" w:pos="4820"/>
        </w:tabs>
      </w:pPr>
      <w:r w:rsidRPr="00E41DCF">
        <w:rPr>
          <w:rFonts w:eastAsia="MS Gothic" w:cs="MS Gothic" w:hint="eastAsia"/>
        </w:rPr>
        <w:t>☐</w:t>
      </w:r>
      <w:r>
        <w:rPr>
          <w:rFonts w:eastAsia="MS Gothic" w:cs="MS Gothic"/>
        </w:rPr>
        <w:tab/>
      </w:r>
      <w:r w:rsidRPr="00E41DCF">
        <w:t>VS-VERTRAULICH</w:t>
      </w:r>
      <w:r w:rsidR="00A20ADB">
        <w:t>:</w:t>
      </w:r>
      <w:r w:rsidR="00A20ADB" w:rsidRPr="00A20ADB">
        <w:rPr>
          <w:b w:val="0"/>
        </w:rPr>
        <w:tab/>
      </w:r>
      <w:r w:rsidR="004E106B" w:rsidRPr="00844F2A">
        <w:rPr>
          <w:b w:val="0"/>
          <w:bCs w:val="0"/>
          <w:color w:val="A6A6A6" w:themeColor="background1" w:themeShade="A6"/>
          <w:szCs w:val="20"/>
        </w:rPr>
        <w:tab/>
      </w:r>
      <w:r w:rsidR="00A20ADB" w:rsidRPr="00A20ADB">
        <w:rPr>
          <w:b w:val="0"/>
        </w:rPr>
        <w:t>Beschäftigte</w:t>
      </w:r>
    </w:p>
    <w:p w14:paraId="2C929ADF" w14:textId="77777777" w:rsidR="002B4AC4" w:rsidRPr="00A5497F" w:rsidRDefault="002B4AC4" w:rsidP="004E106B">
      <w:pPr>
        <w:pStyle w:val="FormatvorlageTextkontrollkFett"/>
        <w:tabs>
          <w:tab w:val="left" w:pos="3686"/>
          <w:tab w:val="left" w:leader="underscore" w:pos="4820"/>
        </w:tabs>
      </w:pPr>
      <w:r w:rsidRPr="00A5497F">
        <w:rPr>
          <w:rFonts w:ascii="MS Gothic" w:eastAsia="MS Gothic" w:hAnsi="MS Gothic" w:cs="MS Gothic" w:hint="eastAsia"/>
        </w:rPr>
        <w:t>☐</w:t>
      </w:r>
      <w:r>
        <w:rPr>
          <w:rFonts w:ascii="MS Gothic" w:eastAsia="MS Gothic" w:hAnsi="MS Gothic" w:cs="MS Gothic"/>
        </w:rPr>
        <w:tab/>
      </w:r>
      <w:r w:rsidRPr="00A5497F">
        <w:t>GEHEIM</w:t>
      </w:r>
      <w:r w:rsidR="00A20ADB">
        <w:t>:</w:t>
      </w:r>
      <w:r w:rsidR="00A20ADB" w:rsidRPr="004E106B">
        <w:rPr>
          <w:b w:val="0"/>
        </w:rPr>
        <w:tab/>
      </w:r>
      <w:r w:rsidR="004E106B" w:rsidRPr="00844F2A">
        <w:rPr>
          <w:b w:val="0"/>
          <w:bCs w:val="0"/>
          <w:color w:val="A6A6A6" w:themeColor="background1" w:themeShade="A6"/>
          <w:szCs w:val="20"/>
        </w:rPr>
        <w:tab/>
      </w:r>
      <w:r w:rsidR="00A20ADB" w:rsidRPr="0001568E">
        <w:rPr>
          <w:b w:val="0"/>
        </w:rPr>
        <w:t>Beschäftigte</w:t>
      </w:r>
    </w:p>
    <w:p w14:paraId="0F4C343B" w14:textId="77777777" w:rsidR="002B4AC4" w:rsidRPr="00A5497F" w:rsidRDefault="002B4AC4" w:rsidP="004E106B">
      <w:pPr>
        <w:pStyle w:val="FormatvorlageTextkontrollkFett"/>
        <w:tabs>
          <w:tab w:val="left" w:pos="3686"/>
          <w:tab w:val="left" w:leader="underscore" w:pos="4820"/>
        </w:tabs>
      </w:pPr>
      <w:r w:rsidRPr="00A5497F">
        <w:rPr>
          <w:rFonts w:ascii="MS Gothic" w:eastAsia="MS Gothic" w:hAnsi="MS Gothic" w:cs="MS Gothic" w:hint="eastAsia"/>
        </w:rPr>
        <w:t>☐</w:t>
      </w:r>
      <w:r>
        <w:rPr>
          <w:rFonts w:ascii="MS Gothic" w:eastAsia="MS Gothic" w:hAnsi="MS Gothic" w:cs="MS Gothic"/>
        </w:rPr>
        <w:tab/>
      </w:r>
      <w:r w:rsidRPr="00A5497F">
        <w:t>STRENG GEHEIM</w:t>
      </w:r>
      <w:r w:rsidR="00A20ADB">
        <w:t>:</w:t>
      </w:r>
      <w:r w:rsidR="00A20ADB" w:rsidRPr="00A20ADB">
        <w:rPr>
          <w:b w:val="0"/>
        </w:rPr>
        <w:t xml:space="preserve"> </w:t>
      </w:r>
      <w:r w:rsidR="00A20ADB" w:rsidRPr="0001568E">
        <w:rPr>
          <w:b w:val="0"/>
        </w:rPr>
        <w:tab/>
      </w:r>
      <w:r w:rsidR="004E106B" w:rsidRPr="00844F2A">
        <w:rPr>
          <w:b w:val="0"/>
          <w:bCs w:val="0"/>
          <w:color w:val="A6A6A6" w:themeColor="background1" w:themeShade="A6"/>
          <w:szCs w:val="20"/>
        </w:rPr>
        <w:tab/>
      </w:r>
      <w:r w:rsidR="00A20ADB" w:rsidRPr="0001568E">
        <w:rPr>
          <w:b w:val="0"/>
        </w:rPr>
        <w:t>Beschäftigte</w:t>
      </w:r>
    </w:p>
    <w:p w14:paraId="797C7F64" w14:textId="77777777" w:rsidR="003E36CC" w:rsidRDefault="003E36CC" w:rsidP="00844F2A">
      <w:pPr>
        <w:pStyle w:val="TextkontrollkNummer"/>
        <w:tabs>
          <w:tab w:val="left" w:pos="5670"/>
          <w:tab w:val="left" w:leader="underscore" w:pos="6804"/>
        </w:tabs>
      </w:pPr>
      <w:r w:rsidRPr="000B205F">
        <w:rPr>
          <w:rFonts w:eastAsia="MS Gothic" w:hint="eastAsia"/>
        </w:rPr>
        <w:t>☐</w:t>
      </w:r>
      <w:r w:rsidRPr="000B205F">
        <w:tab/>
      </w:r>
      <w:r>
        <w:t>Ich/</w:t>
      </w:r>
      <w:r w:rsidRPr="00AD7B22">
        <w:t xml:space="preserve">Wir verfügen </w:t>
      </w:r>
      <w:r>
        <w:t>zur (Unter)</w:t>
      </w:r>
      <w:r w:rsidRPr="00AD7B22">
        <w:t xml:space="preserve">Auftragsausführung </w:t>
      </w:r>
      <w:r w:rsidR="00A20ADB">
        <w:t>über</w:t>
      </w:r>
      <w:r w:rsidR="00844F2A">
        <w:tab/>
      </w:r>
      <w:r w:rsidR="00A20ADB" w:rsidRPr="00844F2A">
        <w:rPr>
          <w:color w:val="A6A6A6" w:themeColor="background1" w:themeShade="A6"/>
          <w:szCs w:val="20"/>
        </w:rPr>
        <w:tab/>
      </w:r>
      <w:r w:rsidR="00A20ADB">
        <w:t xml:space="preserve"> </w:t>
      </w:r>
      <w:r>
        <w:t>Beschäftigten, die zur Tätigkeit in Bereichen des vorbeugenden personellen Sabotageschutzes befugt sind.</w:t>
      </w:r>
    </w:p>
    <w:p w14:paraId="383015DE" w14:textId="77777777" w:rsidR="00853162" w:rsidRDefault="00235785" w:rsidP="00853162">
      <w:pPr>
        <w:pStyle w:val="berschrift2"/>
      </w:pPr>
      <w:r>
        <w:t>Ich/Wir verpflichte(n) mich/uns</w:t>
      </w:r>
      <w:r w:rsidR="00853162">
        <w:t>,</w:t>
      </w:r>
    </w:p>
    <w:p w14:paraId="27C3A6C3" w14:textId="77777777" w:rsidR="00853162" w:rsidRPr="00715056" w:rsidRDefault="00853162" w:rsidP="00853162">
      <w:pPr>
        <w:pStyle w:val="Textkontrollk"/>
      </w:pPr>
      <w:r w:rsidRPr="000B205F">
        <w:rPr>
          <w:rFonts w:eastAsia="MS Gothic" w:hint="eastAsia"/>
        </w:rPr>
        <w:t>☐</w:t>
      </w:r>
      <w:bookmarkStart w:id="4" w:name="_Ref332121624"/>
      <w:r>
        <w:rPr>
          <w:rStyle w:val="Funotenzeichen"/>
          <w:rFonts w:eastAsia="MS Gothic"/>
        </w:rPr>
        <w:footnoteReference w:id="3"/>
      </w:r>
      <w:bookmarkEnd w:id="4"/>
      <w:r w:rsidRPr="000B205F">
        <w:tab/>
        <w:t xml:space="preserve">alle notwendigen Maßnahmen und Anforderungen zu erfüllen, die zum Erhalt eines für die Auftragsausführung etwaig erforderlichen Sicherheitsbescheids zum Zeitpunkt der </w:t>
      </w:r>
      <w:r>
        <w:t xml:space="preserve">(Unter-) </w:t>
      </w:r>
      <w:r w:rsidRPr="000B205F">
        <w:t>Auftragsausführung vorausgesetzt werden.</w:t>
      </w:r>
    </w:p>
    <w:p w14:paraId="17E15AC3" w14:textId="77777777" w:rsidR="00853162" w:rsidRPr="00715056" w:rsidRDefault="00853162" w:rsidP="00853162">
      <w:pPr>
        <w:pStyle w:val="Textkontrollk"/>
      </w:pPr>
      <w:r w:rsidRPr="000B205F">
        <w:rPr>
          <w:rFonts w:eastAsia="MS Gothic" w:hint="eastAsia"/>
        </w:rPr>
        <w:lastRenderedPageBreak/>
        <w:t>☐</w:t>
      </w:r>
      <w:r w:rsidRPr="00FF6289">
        <w:rPr>
          <w:rFonts w:eastAsia="MS Gothic"/>
          <w:vertAlign w:val="superscript"/>
        </w:rPr>
        <w:fldChar w:fldCharType="begin"/>
      </w:r>
      <w:r w:rsidRPr="00FF6289">
        <w:rPr>
          <w:rFonts w:eastAsia="MS Gothic"/>
          <w:vertAlign w:val="superscript"/>
        </w:rPr>
        <w:instrText xml:space="preserve"> </w:instrText>
      </w:r>
      <w:r w:rsidRPr="00FF6289">
        <w:rPr>
          <w:rFonts w:eastAsia="MS Gothic" w:hint="eastAsia"/>
          <w:vertAlign w:val="superscript"/>
        </w:rPr>
        <w:instrText>NOTEREF _Ref332121624 \h</w:instrText>
      </w:r>
      <w:r w:rsidRPr="00FF6289">
        <w:rPr>
          <w:rFonts w:eastAsia="MS Gothic"/>
          <w:vertAlign w:val="superscript"/>
        </w:rPr>
        <w:instrText xml:space="preserve"> </w:instrText>
      </w:r>
      <w:r>
        <w:rPr>
          <w:rFonts w:eastAsia="MS Gothic"/>
          <w:vertAlign w:val="superscript"/>
        </w:rPr>
        <w:instrText xml:space="preserve"> \* MERGEFORMAT </w:instrText>
      </w:r>
      <w:r w:rsidRPr="00FF6289">
        <w:rPr>
          <w:rFonts w:eastAsia="MS Gothic"/>
          <w:vertAlign w:val="superscript"/>
        </w:rPr>
      </w:r>
      <w:r w:rsidRPr="00FF6289">
        <w:rPr>
          <w:rFonts w:eastAsia="MS Gothic"/>
          <w:vertAlign w:val="superscript"/>
        </w:rPr>
        <w:fldChar w:fldCharType="separate"/>
      </w:r>
      <w:r>
        <w:rPr>
          <w:rFonts w:eastAsia="MS Gothic"/>
          <w:vertAlign w:val="superscript"/>
        </w:rPr>
        <w:t>2</w:t>
      </w:r>
      <w:r w:rsidRPr="00FF6289">
        <w:rPr>
          <w:rFonts w:eastAsia="MS Gothic"/>
          <w:vertAlign w:val="superscript"/>
        </w:rPr>
        <w:fldChar w:fldCharType="end"/>
      </w:r>
      <w:r w:rsidRPr="000B205F">
        <w:tab/>
      </w:r>
      <w:r w:rsidRPr="00E55208">
        <w:t>für die rechtzeitige Beantragung der Sicherheitsüberprüfungen Sorge zu tragen</w:t>
      </w:r>
    </w:p>
    <w:p w14:paraId="3B63AF1A" w14:textId="43A74237" w:rsidR="00AD7B22" w:rsidRPr="00AD7B22" w:rsidRDefault="00AD7B22" w:rsidP="00AD7B22">
      <w:pPr>
        <w:pStyle w:val="berschrift1"/>
        <w:rPr>
          <w:rFonts w:eastAsia="MS Gothic"/>
        </w:rPr>
      </w:pPr>
      <w:r w:rsidRPr="00AD7B22">
        <w:rPr>
          <w:rFonts w:eastAsia="MS Gothic"/>
        </w:rPr>
        <w:t>Verpflichtungserklärung</w:t>
      </w:r>
    </w:p>
    <w:p w14:paraId="7A413E20" w14:textId="77777777" w:rsidR="00715056" w:rsidRPr="00715056" w:rsidRDefault="00715056" w:rsidP="00715056">
      <w:pPr>
        <w:pStyle w:val="berschrift2"/>
      </w:pPr>
      <w:r w:rsidRPr="00715056">
        <w:t>Ich/wir verpflichte</w:t>
      </w:r>
      <w:r w:rsidR="00B96191">
        <w:t>(n)</w:t>
      </w:r>
      <w:r w:rsidRPr="00715056">
        <w:t xml:space="preserve"> mich/uns</w:t>
      </w:r>
    </w:p>
    <w:p w14:paraId="33F94EFB" w14:textId="77777777" w:rsidR="00715056" w:rsidRPr="00715056" w:rsidRDefault="00715056" w:rsidP="00B96191">
      <w:pPr>
        <w:pStyle w:val="Text1"/>
      </w:pPr>
      <w:r w:rsidRPr="00715056">
        <w:t xml:space="preserve">während der gesamten Vertragsdauer sowie nach Kündigung, Auflösung oder Ablauf des Vertrags den Schutz aller in </w:t>
      </w:r>
      <w:r w:rsidR="00E55208">
        <w:t>meinem/</w:t>
      </w:r>
      <w:r w:rsidRPr="00715056">
        <w:t xml:space="preserve">unserem Besitz befindlichen oder </w:t>
      </w:r>
      <w:r w:rsidR="00E55208">
        <w:t>mir/</w:t>
      </w:r>
      <w:r w:rsidRPr="00715056">
        <w:t xml:space="preserve">uns zur Kenntnis gelangter Verschlusssachen gemäß den einschlägigen Rechts- und Verwaltungsvorschriften, insbesondere nach </w:t>
      </w:r>
    </w:p>
    <w:p w14:paraId="7E57C8AC" w14:textId="02A405C3" w:rsidR="00715056" w:rsidRPr="00715056" w:rsidRDefault="00715056" w:rsidP="00715056">
      <w:pPr>
        <w:pStyle w:val="Text1-Anstrich"/>
      </w:pPr>
      <w:r w:rsidRPr="00715056">
        <w:t xml:space="preserve">dem </w:t>
      </w:r>
      <w:r w:rsidR="00B941AB">
        <w:t xml:space="preserve">Handbuch für den Geheimschutz in der </w:t>
      </w:r>
      <w:r w:rsidRPr="00715056">
        <w:t>Wirtschaft</w:t>
      </w:r>
      <w:r w:rsidR="00B941AB" w:rsidRPr="00B941AB">
        <w:t xml:space="preserve"> </w:t>
      </w:r>
      <w:r w:rsidR="00B941AB">
        <w:t>(</w:t>
      </w:r>
      <w:r w:rsidR="00B941AB" w:rsidRPr="00715056">
        <w:t>Geheimschutzhandbuch</w:t>
      </w:r>
      <w:r w:rsidR="00B941AB">
        <w:t xml:space="preserve"> – GHB)</w:t>
      </w:r>
      <w:r w:rsidRPr="00715056">
        <w:t>,</w:t>
      </w:r>
    </w:p>
    <w:p w14:paraId="08BA785B" w14:textId="2ABF889B" w:rsidR="00715056" w:rsidRPr="00715056" w:rsidRDefault="00715056" w:rsidP="00715056">
      <w:pPr>
        <w:pStyle w:val="Text1-Anstrich"/>
      </w:pPr>
      <w:r w:rsidRPr="00715056">
        <w:t>der Allgemeinen Verwaltungsvorschrift des Bundesministeriums des Innern</w:t>
      </w:r>
      <w:r w:rsidR="0058268B">
        <w:t>, für Bau und Heimat</w:t>
      </w:r>
      <w:r w:rsidRPr="00715056">
        <w:rPr>
          <w:b/>
        </w:rPr>
        <w:t xml:space="preserve"> </w:t>
      </w:r>
      <w:r w:rsidRPr="00715056">
        <w:t xml:space="preserve">zum materiellen </w:t>
      </w:r>
      <w:r w:rsidR="0058268B">
        <w:t>Geheimschutz</w:t>
      </w:r>
      <w:r w:rsidRPr="00715056">
        <w:rPr>
          <w:b/>
        </w:rPr>
        <w:t xml:space="preserve"> </w:t>
      </w:r>
      <w:r w:rsidRPr="00715056">
        <w:t>(VS-Anweisung – VSA)</w:t>
      </w:r>
      <w:r w:rsidR="00235785">
        <w:t xml:space="preserve"> in der jeweils gültigen Fassung</w:t>
      </w:r>
      <w:r w:rsidRPr="00715056">
        <w:t>,</w:t>
      </w:r>
    </w:p>
    <w:p w14:paraId="74A7F6EC" w14:textId="26B70064" w:rsidR="00715056" w:rsidRPr="00715056" w:rsidRDefault="00715056" w:rsidP="00715056">
      <w:pPr>
        <w:pStyle w:val="Text1-Anstrich"/>
      </w:pPr>
      <w:r w:rsidRPr="00715056">
        <w:rPr>
          <w:bCs/>
        </w:rPr>
        <w:t xml:space="preserve">dem </w:t>
      </w:r>
      <w:r w:rsidRPr="00715056">
        <w:t>Merkblatt über die Behandlung von VS</w:t>
      </w:r>
      <w:r w:rsidR="004512D8">
        <w:t>-</w:t>
      </w:r>
      <w:proofErr w:type="spellStart"/>
      <w:r w:rsidR="004512D8">
        <w:t>NfD</w:t>
      </w:r>
      <w:proofErr w:type="spellEnd"/>
      <w:r w:rsidR="004512D8">
        <w:t xml:space="preserve"> (VS-</w:t>
      </w:r>
      <w:proofErr w:type="spellStart"/>
      <w:r w:rsidR="004512D8">
        <w:t>NfD</w:t>
      </w:r>
      <w:proofErr w:type="spellEnd"/>
      <w:r w:rsidR="004512D8">
        <w:t>-Merkblatt), Anlage </w:t>
      </w:r>
      <w:r w:rsidR="00B37F7D">
        <w:t>V</w:t>
      </w:r>
      <w:r w:rsidR="004512D8">
        <w:t> zur </w:t>
      </w:r>
      <w:r w:rsidRPr="00715056">
        <w:t>VSA</w:t>
      </w:r>
    </w:p>
    <w:p w14:paraId="6AB8C0F4" w14:textId="77777777" w:rsidR="00715056" w:rsidRPr="00715056" w:rsidRDefault="00715056" w:rsidP="00B96191">
      <w:pPr>
        <w:pStyle w:val="Text1"/>
      </w:pPr>
      <w:r w:rsidRPr="00715056">
        <w:t>zu gewährleisten.</w:t>
      </w:r>
    </w:p>
    <w:p w14:paraId="4CCF4F32" w14:textId="77777777" w:rsidR="00E55208" w:rsidRPr="00E55208" w:rsidRDefault="00853162" w:rsidP="00E55208">
      <w:pPr>
        <w:pStyle w:val="Text-Unterschrift"/>
      </w:pPr>
      <w:r>
        <w:t xml:space="preserve"> </w:t>
      </w:r>
      <w:r w:rsidR="00E55208">
        <w:t>(Datum, Unterschrift)</w:t>
      </w:r>
    </w:p>
    <w:sectPr w:rsidR="00E55208" w:rsidRPr="00E55208" w:rsidSect="00A16CAB">
      <w:headerReference w:type="even" r:id="rId8"/>
      <w:headerReference w:type="default" r:id="rId9"/>
      <w:footerReference w:type="default" r:id="rId10"/>
      <w:pgSz w:w="11906" w:h="16838" w:code="9"/>
      <w:pgMar w:top="851" w:right="851" w:bottom="567" w:left="130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6FAE4A" w14:textId="77777777" w:rsidR="00460857" w:rsidRDefault="00460857">
      <w:r>
        <w:separator/>
      </w:r>
    </w:p>
    <w:p w14:paraId="0B7E28D3" w14:textId="77777777" w:rsidR="00460857" w:rsidRDefault="00460857"/>
    <w:p w14:paraId="01F0D543" w14:textId="77777777" w:rsidR="00460857" w:rsidRDefault="00460857"/>
  </w:endnote>
  <w:endnote w:type="continuationSeparator" w:id="0">
    <w:p w14:paraId="10B84AE5" w14:textId="77777777" w:rsidR="00460857" w:rsidRDefault="00460857">
      <w:r>
        <w:continuationSeparator/>
      </w:r>
    </w:p>
    <w:p w14:paraId="091E0012" w14:textId="77777777" w:rsidR="00460857" w:rsidRDefault="00460857"/>
    <w:p w14:paraId="5EF573F3" w14:textId="77777777" w:rsidR="00460857" w:rsidRDefault="00460857"/>
  </w:endnote>
  <w:endnote w:type="continuationNotice" w:id="1">
    <w:p w14:paraId="60F789AD" w14:textId="77777777" w:rsidR="00460857" w:rsidRDefault="004608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Fett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853162" w:rsidRPr="00D6072E" w14:paraId="5DF1BC90" w14:textId="77777777" w:rsidTr="00A908A3">
      <w:trPr>
        <w:cantSplit/>
        <w:trHeight w:hRule="exact" w:val="397"/>
      </w:trPr>
      <w:tc>
        <w:tcPr>
          <w:tcW w:w="147" w:type="dxa"/>
          <w:vAlign w:val="center"/>
        </w:tcPr>
        <w:p w14:paraId="52898D97" w14:textId="77777777" w:rsidR="00853162" w:rsidRPr="00D6072E" w:rsidRDefault="0085316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209B08D" w14:textId="77777777" w:rsidR="00853162" w:rsidRPr="00D6072E" w:rsidRDefault="00853162" w:rsidP="00D6072E">
          <w:pPr>
            <w:jc w:val="center"/>
            <w:rPr>
              <w:b/>
              <w:sz w:val="16"/>
              <w:szCs w:val="16"/>
            </w:rPr>
          </w:pPr>
          <w:r w:rsidRPr="000742B5">
            <w:rPr>
              <w:noProof/>
            </w:rPr>
            <w:drawing>
              <wp:inline distT="0" distB="0" distL="0" distR="0" wp14:anchorId="55DA3807" wp14:editId="2FA442A7">
                <wp:extent cx="342265" cy="241300"/>
                <wp:effectExtent l="0" t="0" r="635" b="635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265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48C6CAC4" w14:textId="744201C1" w:rsidR="00853162" w:rsidRPr="00D6072E" w:rsidRDefault="00853162" w:rsidP="00DC6774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DD4DB4">
            <w:rPr>
              <w:rFonts w:cs="Arial"/>
              <w:b/>
              <w:sz w:val="16"/>
              <w:szCs w:val="16"/>
            </w:rPr>
            <w:t>201</w:t>
          </w:r>
          <w:r w:rsidR="00DC6774">
            <w:rPr>
              <w:rFonts w:cs="Arial"/>
              <w:b/>
              <w:sz w:val="16"/>
              <w:szCs w:val="16"/>
            </w:rPr>
            <w:t>7</w:t>
          </w:r>
          <w:r w:rsidR="009C1385">
            <w:rPr>
              <w:rFonts w:cs="Arial"/>
              <w:b/>
              <w:sz w:val="16"/>
              <w:szCs w:val="16"/>
            </w:rPr>
            <w:t xml:space="preserve"> - Stand 2019</w:t>
          </w:r>
        </w:p>
      </w:tc>
      <w:tc>
        <w:tcPr>
          <w:tcW w:w="1440" w:type="dxa"/>
          <w:vAlign w:val="center"/>
        </w:tcPr>
        <w:p w14:paraId="0D5DAE3B" w14:textId="69DCD5D3" w:rsidR="00853162" w:rsidRPr="00D6072E" w:rsidRDefault="0085316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B37F7D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B37F7D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1DDBC3D2" w14:textId="77777777" w:rsidR="00853162" w:rsidRPr="00046C8E" w:rsidRDefault="0085316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96DDED" w14:textId="77777777" w:rsidR="00460857" w:rsidRDefault="00460857">
      <w:r>
        <w:separator/>
      </w:r>
    </w:p>
    <w:p w14:paraId="3FCC872B" w14:textId="77777777" w:rsidR="00460857" w:rsidRDefault="00460857"/>
    <w:p w14:paraId="246A4DB2" w14:textId="77777777" w:rsidR="00460857" w:rsidRDefault="00460857"/>
  </w:footnote>
  <w:footnote w:type="continuationSeparator" w:id="0">
    <w:p w14:paraId="59032850" w14:textId="77777777" w:rsidR="00460857" w:rsidRDefault="00460857">
      <w:r>
        <w:continuationSeparator/>
      </w:r>
    </w:p>
    <w:p w14:paraId="692E742E" w14:textId="77777777" w:rsidR="00460857" w:rsidRDefault="00460857"/>
    <w:p w14:paraId="362BF0DD" w14:textId="77777777" w:rsidR="00460857" w:rsidRDefault="00460857"/>
  </w:footnote>
  <w:footnote w:type="continuationNotice" w:id="1">
    <w:p w14:paraId="534787B2" w14:textId="77777777" w:rsidR="00460857" w:rsidRDefault="00460857"/>
  </w:footnote>
  <w:footnote w:id="2">
    <w:p w14:paraId="481E02FC" w14:textId="0411B108" w:rsidR="00853162" w:rsidRDefault="00853162" w:rsidP="00BC648D">
      <w:pPr>
        <w:pStyle w:val="Funotentext"/>
        <w:jc w:val="left"/>
      </w:pPr>
      <w:r>
        <w:rPr>
          <w:rStyle w:val="Funotenzeichen"/>
        </w:rPr>
        <w:footnoteRef/>
      </w:r>
      <w:r>
        <w:t xml:space="preserve"> </w:t>
      </w:r>
      <w:hyperlink r:id="rId1" w:tooltip="Link zum VS-NfD Merkblatt" w:history="1">
        <w:r w:rsidR="00D77E30" w:rsidRPr="00D77E30">
          <w:rPr>
            <w:rStyle w:val="Hyperlink"/>
          </w:rPr>
          <w:t>Anlage V</w:t>
        </w:r>
      </w:hyperlink>
      <w:r w:rsidR="00445C21">
        <w:rPr>
          <w:rStyle w:val="Hyperlink"/>
          <w:color w:val="auto"/>
        </w:rPr>
        <w:t xml:space="preserve"> </w:t>
      </w:r>
      <w:r w:rsidRPr="00B941AB">
        <w:t xml:space="preserve">zur </w:t>
      </w:r>
      <w:hyperlink r:id="rId2" w:tooltip="Link zur Verschlusssachenanweiseung" w:history="1">
        <w:r w:rsidR="00F21F01">
          <w:rPr>
            <w:rStyle w:val="Hyperlink"/>
          </w:rPr>
          <w:t>Allgemeinen Verwaltungsvorschrift zum materiellen Geheimschutz (Verschlusssachenanweisung - VSA) vom 10. August 2018</w:t>
        </w:r>
      </w:hyperlink>
    </w:p>
  </w:footnote>
  <w:footnote w:id="3">
    <w:p w14:paraId="426564E0" w14:textId="560E708C" w:rsidR="00853162" w:rsidRPr="004E2D1D" w:rsidRDefault="00853162" w:rsidP="00853162">
      <w:pPr>
        <w:pStyle w:val="Funotentext"/>
        <w:rPr>
          <w:b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BC648D">
        <w:rPr>
          <w:szCs w:val="16"/>
        </w:rPr>
        <w:t>Nur anzukreuzen, wenn in der Bekanntmachung ein Termin angegeben wurde, bis zu dem Sicherheitsbescheide</w:t>
      </w:r>
      <w:r w:rsidR="00445C21">
        <w:rPr>
          <w:szCs w:val="16"/>
        </w:rPr>
        <w:t xml:space="preserve"> </w:t>
      </w:r>
      <w:r w:rsidR="00717C54" w:rsidRPr="00BC648D">
        <w:rPr>
          <w:szCs w:val="16"/>
        </w:rPr>
        <w:t>/</w:t>
      </w:r>
      <w:r w:rsidR="00235785">
        <w:rPr>
          <w:szCs w:val="16"/>
        </w:rPr>
        <w:t xml:space="preserve"> </w:t>
      </w:r>
      <w:r w:rsidRPr="00BC648D">
        <w:rPr>
          <w:szCs w:val="16"/>
        </w:rPr>
        <w:t>Sicherheitsüber</w:t>
      </w:r>
      <w:r>
        <w:rPr>
          <w:szCs w:val="16"/>
        </w:rPr>
        <w:softHyphen/>
      </w:r>
      <w:r w:rsidRPr="00BC648D">
        <w:rPr>
          <w:szCs w:val="16"/>
        </w:rPr>
        <w:t>prüfungen möglich sind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BAB5C" w14:textId="77777777" w:rsidR="00853162" w:rsidRDefault="00853162"/>
  <w:p w14:paraId="7449B4EC" w14:textId="77777777" w:rsidR="00853162" w:rsidRDefault="0085316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30E9F1" w14:textId="77777777" w:rsidR="00853162" w:rsidRDefault="00853162" w:rsidP="00046C8E">
    <w:pPr>
      <w:pStyle w:val="Kopfzeile"/>
    </w:pPr>
    <w:r>
      <w:t>126</w:t>
    </w:r>
  </w:p>
  <w:p w14:paraId="318B9AD1" w14:textId="77777777" w:rsidR="00853162" w:rsidRPr="00AB4B05" w:rsidRDefault="00853162" w:rsidP="00AB4B05">
    <w:pPr>
      <w:pStyle w:val="UnterKopfzeile"/>
    </w:pPr>
    <w:r>
      <w:t xml:space="preserve">(Sicherheitsauskunft und Verpflichtungserklärung </w:t>
    </w:r>
    <w:r w:rsidRPr="0015768E">
      <w:t>Nachunternehmer/</w:t>
    </w:r>
    <w:r>
      <w:t>Unterauftragnehmer)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B7EA7"/>
    <w:multiLevelType w:val="multilevel"/>
    <w:tmpl w:val="43F225C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9C90FB4"/>
    <w:multiLevelType w:val="multilevel"/>
    <w:tmpl w:val="DCD45CFC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 Fett" w:hAnsi="Arial Fett" w:hint="default"/>
        <w:b/>
        <w:i w:val="0"/>
        <w:sz w:val="19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19"/>
        <w:szCs w:val="20"/>
      </w:rPr>
    </w:lvl>
    <w:lvl w:ilvl="2">
      <w:start w:val="1"/>
      <w:numFmt w:val="decimal"/>
      <w:pStyle w:val="TextkontrollkNummer"/>
      <w:lvlText w:val="%1.%2.%3"/>
      <w:lvlJc w:val="left"/>
      <w:pPr>
        <w:tabs>
          <w:tab w:val="num" w:pos="709"/>
        </w:tabs>
        <w:ind w:left="992" w:hanging="992"/>
      </w:pPr>
      <w:rPr>
        <w:rFonts w:ascii="Arial" w:hAnsi="Arial" w:hint="default"/>
        <w:b w:val="0"/>
        <w:i w:val="0"/>
        <w:sz w:val="19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DD42741"/>
    <w:multiLevelType w:val="hybridMultilevel"/>
    <w:tmpl w:val="4E3E32E2"/>
    <w:lvl w:ilvl="0" w:tplc="57A6D26C">
      <w:start w:val="1"/>
      <w:numFmt w:val="bullet"/>
      <w:pStyle w:val="Text1-Anstrich"/>
      <w:lvlText w:val="-"/>
      <w:lvlJc w:val="left"/>
      <w:pPr>
        <w:ind w:left="1400" w:hanging="360"/>
      </w:pPr>
      <w:rPr>
        <w:rFonts w:ascii="Arial" w:hAnsi="Arial" w:hint="default"/>
        <w:b w:val="0"/>
        <w:i w:val="0"/>
        <w:color w:val="auto"/>
        <w:sz w:val="20"/>
        <w:u w:val="none"/>
      </w:rPr>
    </w:lvl>
    <w:lvl w:ilvl="1" w:tplc="0407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6" w15:restartNumberingAfterBreak="0">
    <w:nsid w:val="15C02321"/>
    <w:multiLevelType w:val="multilevel"/>
    <w:tmpl w:val="017C623A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6E3E0B"/>
    <w:multiLevelType w:val="multilevel"/>
    <w:tmpl w:val="E2462E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9187DE5"/>
    <w:multiLevelType w:val="hybridMultilevel"/>
    <w:tmpl w:val="BC0A7AA4"/>
    <w:lvl w:ilvl="0" w:tplc="3F68F5B4">
      <w:start w:val="3"/>
      <w:numFmt w:val="bullet"/>
      <w:lvlText w:val="-"/>
      <w:lvlJc w:val="left"/>
      <w:pPr>
        <w:ind w:left="133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5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714B4"/>
    <w:multiLevelType w:val="multilevel"/>
    <w:tmpl w:val="E24ADD54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99379E"/>
    <w:multiLevelType w:val="multilevel"/>
    <w:tmpl w:val="CB2A89D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3366FF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21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A1F1722"/>
    <w:multiLevelType w:val="multilevel"/>
    <w:tmpl w:val="6F188D9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0573F6D"/>
    <w:multiLevelType w:val="multilevel"/>
    <w:tmpl w:val="D408CD6E"/>
    <w:lvl w:ilvl="0">
      <w:start w:val="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B6D586D"/>
    <w:multiLevelType w:val="multilevel"/>
    <w:tmpl w:val="17BCCBB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25"/>
  </w:num>
  <w:num w:numId="5">
    <w:abstractNumId w:val="13"/>
  </w:num>
  <w:num w:numId="6">
    <w:abstractNumId w:val="4"/>
  </w:num>
  <w:num w:numId="7">
    <w:abstractNumId w:val="18"/>
  </w:num>
  <w:num w:numId="8">
    <w:abstractNumId w:val="12"/>
  </w:num>
  <w:num w:numId="9">
    <w:abstractNumId w:val="24"/>
  </w:num>
  <w:num w:numId="10">
    <w:abstractNumId w:val="7"/>
  </w:num>
  <w:num w:numId="11">
    <w:abstractNumId w:val="17"/>
  </w:num>
  <w:num w:numId="12">
    <w:abstractNumId w:val="17"/>
  </w:num>
  <w:num w:numId="13">
    <w:abstractNumId w:val="17"/>
  </w:num>
  <w:num w:numId="14">
    <w:abstractNumId w:val="17"/>
  </w:num>
  <w:num w:numId="15">
    <w:abstractNumId w:val="17"/>
  </w:num>
  <w:num w:numId="16">
    <w:abstractNumId w:val="3"/>
  </w:num>
  <w:num w:numId="17">
    <w:abstractNumId w:val="3"/>
  </w:num>
  <w:num w:numId="18">
    <w:abstractNumId w:val="21"/>
  </w:num>
  <w:num w:numId="19">
    <w:abstractNumId w:val="19"/>
  </w:num>
  <w:num w:numId="20">
    <w:abstractNumId w:val="15"/>
  </w:num>
  <w:num w:numId="21">
    <w:abstractNumId w:val="10"/>
  </w:num>
  <w:num w:numId="22">
    <w:abstractNumId w:val="1"/>
  </w:num>
  <w:num w:numId="23">
    <w:abstractNumId w:val="0"/>
  </w:num>
  <w:num w:numId="24">
    <w:abstractNumId w:val="20"/>
  </w:num>
  <w:num w:numId="25">
    <w:abstractNumId w:val="9"/>
  </w:num>
  <w:num w:numId="26">
    <w:abstractNumId w:val="26"/>
  </w:num>
  <w:num w:numId="27">
    <w:abstractNumId w:val="6"/>
  </w:num>
  <w:num w:numId="28">
    <w:abstractNumId w:val="22"/>
  </w:num>
  <w:num w:numId="29">
    <w:abstractNumId w:val="16"/>
  </w:num>
  <w:num w:numId="30">
    <w:abstractNumId w:val="23"/>
  </w:num>
  <w:num w:numId="31">
    <w:abstractNumId w:val="14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284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700E3A"/>
    <w:rsid w:val="000021DC"/>
    <w:rsid w:val="0000737B"/>
    <w:rsid w:val="0001134B"/>
    <w:rsid w:val="000114D3"/>
    <w:rsid w:val="00046C8E"/>
    <w:rsid w:val="0006675C"/>
    <w:rsid w:val="000742B5"/>
    <w:rsid w:val="0007541A"/>
    <w:rsid w:val="00081305"/>
    <w:rsid w:val="000848E7"/>
    <w:rsid w:val="000A42AA"/>
    <w:rsid w:val="000B205F"/>
    <w:rsid w:val="000D098F"/>
    <w:rsid w:val="000E0EE1"/>
    <w:rsid w:val="00100066"/>
    <w:rsid w:val="001028D9"/>
    <w:rsid w:val="001029F9"/>
    <w:rsid w:val="00106076"/>
    <w:rsid w:val="00106CB4"/>
    <w:rsid w:val="00111A96"/>
    <w:rsid w:val="0012365E"/>
    <w:rsid w:val="00127C79"/>
    <w:rsid w:val="00135B54"/>
    <w:rsid w:val="001426F7"/>
    <w:rsid w:val="0015768E"/>
    <w:rsid w:val="00163EF3"/>
    <w:rsid w:val="00172A5D"/>
    <w:rsid w:val="001A6205"/>
    <w:rsid w:val="001B705C"/>
    <w:rsid w:val="001C3E5C"/>
    <w:rsid w:val="001C509D"/>
    <w:rsid w:val="001E0C92"/>
    <w:rsid w:val="001F13CA"/>
    <w:rsid w:val="001F47CC"/>
    <w:rsid w:val="001F4AA9"/>
    <w:rsid w:val="001F5C98"/>
    <w:rsid w:val="00235785"/>
    <w:rsid w:val="002375A7"/>
    <w:rsid w:val="002517FD"/>
    <w:rsid w:val="00263542"/>
    <w:rsid w:val="00272074"/>
    <w:rsid w:val="002748DF"/>
    <w:rsid w:val="00295016"/>
    <w:rsid w:val="002A71DF"/>
    <w:rsid w:val="002B3450"/>
    <w:rsid w:val="002B4AC4"/>
    <w:rsid w:val="002C0F7B"/>
    <w:rsid w:val="002C403D"/>
    <w:rsid w:val="002E4302"/>
    <w:rsid w:val="002F4952"/>
    <w:rsid w:val="0032424B"/>
    <w:rsid w:val="00327698"/>
    <w:rsid w:val="00332B2D"/>
    <w:rsid w:val="00343725"/>
    <w:rsid w:val="00347D0C"/>
    <w:rsid w:val="00352F5D"/>
    <w:rsid w:val="003552CC"/>
    <w:rsid w:val="00355C7F"/>
    <w:rsid w:val="003652CA"/>
    <w:rsid w:val="003A0077"/>
    <w:rsid w:val="003A36E9"/>
    <w:rsid w:val="003A4F6F"/>
    <w:rsid w:val="003D3E99"/>
    <w:rsid w:val="003E016F"/>
    <w:rsid w:val="003E2CD4"/>
    <w:rsid w:val="003E36CC"/>
    <w:rsid w:val="00402A1B"/>
    <w:rsid w:val="0040453F"/>
    <w:rsid w:val="00424038"/>
    <w:rsid w:val="004253BC"/>
    <w:rsid w:val="00442D22"/>
    <w:rsid w:val="004448CF"/>
    <w:rsid w:val="00445C21"/>
    <w:rsid w:val="004512D8"/>
    <w:rsid w:val="0045228F"/>
    <w:rsid w:val="00454471"/>
    <w:rsid w:val="0045726B"/>
    <w:rsid w:val="00460857"/>
    <w:rsid w:val="0047055A"/>
    <w:rsid w:val="00480ABD"/>
    <w:rsid w:val="004818FE"/>
    <w:rsid w:val="0049202E"/>
    <w:rsid w:val="00492429"/>
    <w:rsid w:val="004A52A7"/>
    <w:rsid w:val="004C5609"/>
    <w:rsid w:val="004C7DED"/>
    <w:rsid w:val="004D0642"/>
    <w:rsid w:val="004E07A5"/>
    <w:rsid w:val="004E106B"/>
    <w:rsid w:val="004E2D1D"/>
    <w:rsid w:val="004E3711"/>
    <w:rsid w:val="00500C2B"/>
    <w:rsid w:val="00514A71"/>
    <w:rsid w:val="00520D3B"/>
    <w:rsid w:val="00526E00"/>
    <w:rsid w:val="005333C9"/>
    <w:rsid w:val="0054164B"/>
    <w:rsid w:val="005575B0"/>
    <w:rsid w:val="0056756F"/>
    <w:rsid w:val="00573601"/>
    <w:rsid w:val="00574488"/>
    <w:rsid w:val="00576C66"/>
    <w:rsid w:val="0058268B"/>
    <w:rsid w:val="00597350"/>
    <w:rsid w:val="005A4489"/>
    <w:rsid w:val="005B295E"/>
    <w:rsid w:val="005B5099"/>
    <w:rsid w:val="005C0EA5"/>
    <w:rsid w:val="005C159A"/>
    <w:rsid w:val="005C301C"/>
    <w:rsid w:val="005C41DA"/>
    <w:rsid w:val="005E4C0F"/>
    <w:rsid w:val="005F32A5"/>
    <w:rsid w:val="005F41CD"/>
    <w:rsid w:val="005F6044"/>
    <w:rsid w:val="00605DD3"/>
    <w:rsid w:val="00606550"/>
    <w:rsid w:val="00607EE7"/>
    <w:rsid w:val="00614636"/>
    <w:rsid w:val="00640260"/>
    <w:rsid w:val="00643351"/>
    <w:rsid w:val="00654CE9"/>
    <w:rsid w:val="0066119D"/>
    <w:rsid w:val="00667DCD"/>
    <w:rsid w:val="006728EF"/>
    <w:rsid w:val="00672F9C"/>
    <w:rsid w:val="006947AF"/>
    <w:rsid w:val="006A1C76"/>
    <w:rsid w:val="006A5055"/>
    <w:rsid w:val="006A5AED"/>
    <w:rsid w:val="006A66F3"/>
    <w:rsid w:val="006B7CF1"/>
    <w:rsid w:val="006C25CA"/>
    <w:rsid w:val="006D70A3"/>
    <w:rsid w:val="006F6DBD"/>
    <w:rsid w:val="00700E3A"/>
    <w:rsid w:val="00705474"/>
    <w:rsid w:val="00715056"/>
    <w:rsid w:val="00717C54"/>
    <w:rsid w:val="00723063"/>
    <w:rsid w:val="00724CA7"/>
    <w:rsid w:val="00734EDE"/>
    <w:rsid w:val="007633C2"/>
    <w:rsid w:val="0078194F"/>
    <w:rsid w:val="00782E76"/>
    <w:rsid w:val="0078695C"/>
    <w:rsid w:val="007D0846"/>
    <w:rsid w:val="007E566F"/>
    <w:rsid w:val="007E61DB"/>
    <w:rsid w:val="00805722"/>
    <w:rsid w:val="0081723D"/>
    <w:rsid w:val="00840F1A"/>
    <w:rsid w:val="00844F2A"/>
    <w:rsid w:val="00853162"/>
    <w:rsid w:val="00857EC5"/>
    <w:rsid w:val="008B1F06"/>
    <w:rsid w:val="008C33EC"/>
    <w:rsid w:val="008D764D"/>
    <w:rsid w:val="008E4404"/>
    <w:rsid w:val="008F277E"/>
    <w:rsid w:val="008F52AA"/>
    <w:rsid w:val="008F6547"/>
    <w:rsid w:val="00910F0B"/>
    <w:rsid w:val="00917CEF"/>
    <w:rsid w:val="00962412"/>
    <w:rsid w:val="0097166A"/>
    <w:rsid w:val="009747DF"/>
    <w:rsid w:val="00976016"/>
    <w:rsid w:val="009769C9"/>
    <w:rsid w:val="009955AC"/>
    <w:rsid w:val="009A3215"/>
    <w:rsid w:val="009A33B4"/>
    <w:rsid w:val="009C1385"/>
    <w:rsid w:val="009C14BE"/>
    <w:rsid w:val="009C67D5"/>
    <w:rsid w:val="009D6D4C"/>
    <w:rsid w:val="009E6B3F"/>
    <w:rsid w:val="009E754D"/>
    <w:rsid w:val="00A00872"/>
    <w:rsid w:val="00A11AA7"/>
    <w:rsid w:val="00A14E6A"/>
    <w:rsid w:val="00A16CAB"/>
    <w:rsid w:val="00A20ADB"/>
    <w:rsid w:val="00A35DD3"/>
    <w:rsid w:val="00A5084B"/>
    <w:rsid w:val="00A52572"/>
    <w:rsid w:val="00A5497F"/>
    <w:rsid w:val="00A67DA3"/>
    <w:rsid w:val="00A75824"/>
    <w:rsid w:val="00A908A3"/>
    <w:rsid w:val="00A90C84"/>
    <w:rsid w:val="00AB4B05"/>
    <w:rsid w:val="00AC56D5"/>
    <w:rsid w:val="00AC7F2D"/>
    <w:rsid w:val="00AD57E6"/>
    <w:rsid w:val="00AD584D"/>
    <w:rsid w:val="00AD7B22"/>
    <w:rsid w:val="00AE4AF0"/>
    <w:rsid w:val="00B003C3"/>
    <w:rsid w:val="00B07F0B"/>
    <w:rsid w:val="00B14EF0"/>
    <w:rsid w:val="00B17B79"/>
    <w:rsid w:val="00B23C01"/>
    <w:rsid w:val="00B25EF7"/>
    <w:rsid w:val="00B3474A"/>
    <w:rsid w:val="00B37F7D"/>
    <w:rsid w:val="00B40909"/>
    <w:rsid w:val="00B434E5"/>
    <w:rsid w:val="00B61D2B"/>
    <w:rsid w:val="00B7294E"/>
    <w:rsid w:val="00B73377"/>
    <w:rsid w:val="00B81621"/>
    <w:rsid w:val="00B941AB"/>
    <w:rsid w:val="00B96191"/>
    <w:rsid w:val="00B96ADB"/>
    <w:rsid w:val="00BA207B"/>
    <w:rsid w:val="00BA5E42"/>
    <w:rsid w:val="00BB7AD7"/>
    <w:rsid w:val="00BC3B0E"/>
    <w:rsid w:val="00BC646F"/>
    <w:rsid w:val="00BC648D"/>
    <w:rsid w:val="00BD1102"/>
    <w:rsid w:val="00BD5889"/>
    <w:rsid w:val="00BF2190"/>
    <w:rsid w:val="00C101BF"/>
    <w:rsid w:val="00C246AC"/>
    <w:rsid w:val="00C24E9C"/>
    <w:rsid w:val="00C26124"/>
    <w:rsid w:val="00C2678D"/>
    <w:rsid w:val="00C30192"/>
    <w:rsid w:val="00C40EAF"/>
    <w:rsid w:val="00C64261"/>
    <w:rsid w:val="00C764C5"/>
    <w:rsid w:val="00C92873"/>
    <w:rsid w:val="00C95491"/>
    <w:rsid w:val="00C96E57"/>
    <w:rsid w:val="00CD54C7"/>
    <w:rsid w:val="00CD7523"/>
    <w:rsid w:val="00CD7E56"/>
    <w:rsid w:val="00CE422D"/>
    <w:rsid w:val="00CF3D7A"/>
    <w:rsid w:val="00CF64C4"/>
    <w:rsid w:val="00D02C3A"/>
    <w:rsid w:val="00D05C74"/>
    <w:rsid w:val="00D13A3C"/>
    <w:rsid w:val="00D2265C"/>
    <w:rsid w:val="00D30CA0"/>
    <w:rsid w:val="00D338DA"/>
    <w:rsid w:val="00D378A6"/>
    <w:rsid w:val="00D6072E"/>
    <w:rsid w:val="00D71BBE"/>
    <w:rsid w:val="00D77E30"/>
    <w:rsid w:val="00D83EF1"/>
    <w:rsid w:val="00D87ADB"/>
    <w:rsid w:val="00DA276D"/>
    <w:rsid w:val="00DB6C0D"/>
    <w:rsid w:val="00DC166A"/>
    <w:rsid w:val="00DC2EA6"/>
    <w:rsid w:val="00DC60A3"/>
    <w:rsid w:val="00DC6774"/>
    <w:rsid w:val="00DC7E08"/>
    <w:rsid w:val="00DD4DB4"/>
    <w:rsid w:val="00DD5025"/>
    <w:rsid w:val="00DD6B83"/>
    <w:rsid w:val="00DE2F64"/>
    <w:rsid w:val="00DE420C"/>
    <w:rsid w:val="00DF0395"/>
    <w:rsid w:val="00E02FAA"/>
    <w:rsid w:val="00E1197E"/>
    <w:rsid w:val="00E322E9"/>
    <w:rsid w:val="00E41DCF"/>
    <w:rsid w:val="00E55208"/>
    <w:rsid w:val="00E578EB"/>
    <w:rsid w:val="00E6087B"/>
    <w:rsid w:val="00E772BE"/>
    <w:rsid w:val="00E85EBB"/>
    <w:rsid w:val="00E9271B"/>
    <w:rsid w:val="00E965DC"/>
    <w:rsid w:val="00E97EC9"/>
    <w:rsid w:val="00EA10EB"/>
    <w:rsid w:val="00EC7AED"/>
    <w:rsid w:val="00ED2242"/>
    <w:rsid w:val="00EE0DD1"/>
    <w:rsid w:val="00F11F97"/>
    <w:rsid w:val="00F133C2"/>
    <w:rsid w:val="00F21669"/>
    <w:rsid w:val="00F21F01"/>
    <w:rsid w:val="00F32C49"/>
    <w:rsid w:val="00F63013"/>
    <w:rsid w:val="00F7653C"/>
    <w:rsid w:val="00F84959"/>
    <w:rsid w:val="00F9088F"/>
    <w:rsid w:val="00F92CF7"/>
    <w:rsid w:val="00FA0151"/>
    <w:rsid w:val="00FA2729"/>
    <w:rsid w:val="00FB37F2"/>
    <w:rsid w:val="00FC0982"/>
    <w:rsid w:val="00FC1057"/>
    <w:rsid w:val="00FD49AF"/>
    <w:rsid w:val="00FE5FC4"/>
    <w:rsid w:val="00FF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87CEFB"/>
  <w15:docId w15:val="{0090066D-95E3-40F7-938F-9CA8C5D29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853162"/>
    <w:pPr>
      <w:jc w:val="both"/>
    </w:pPr>
    <w:rPr>
      <w:rFonts w:ascii="Arial" w:hAnsi="Arial"/>
      <w:sz w:val="19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705474"/>
    <w:pPr>
      <w:numPr>
        <w:numId w:val="16"/>
      </w:numPr>
      <w:tabs>
        <w:tab w:val="left" w:pos="680"/>
      </w:tabs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link w:val="berschrift2Zchn"/>
    <w:qFormat/>
    <w:rsid w:val="00235785"/>
    <w:pPr>
      <w:numPr>
        <w:ilvl w:val="1"/>
        <w:numId w:val="16"/>
      </w:numPr>
      <w:tabs>
        <w:tab w:val="left" w:pos="680"/>
      </w:tabs>
      <w:spacing w:before="18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link w:val="berschrift3Zchn"/>
    <w:qFormat/>
    <w:rsid w:val="00705474"/>
    <w:pPr>
      <w:tabs>
        <w:tab w:val="left" w:pos="680"/>
      </w:tabs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92873"/>
    <w:pPr>
      <w:numPr>
        <w:ilvl w:val="3"/>
        <w:numId w:val="16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6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6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6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6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6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links12">
    <w:name w:val="Textlinks12"/>
    <w:basedOn w:val="Standard"/>
    <w:rsid w:val="001F4AA9"/>
    <w:pPr>
      <w:spacing w:after="120"/>
      <w:jc w:val="left"/>
    </w:pPr>
    <w:rPr>
      <w:b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kontrollk">
    <w:name w:val="Textkontrollk"/>
    <w:basedOn w:val="Standard"/>
    <w:next w:val="Standard"/>
    <w:uiPriority w:val="99"/>
    <w:rsid w:val="00235785"/>
    <w:pPr>
      <w:spacing w:before="180" w:after="60"/>
      <w:ind w:left="964" w:hanging="284"/>
    </w:pPr>
  </w:style>
  <w:style w:type="paragraph" w:styleId="Kopfzeile">
    <w:name w:val="header"/>
    <w:basedOn w:val="Standard"/>
    <w:rsid w:val="00A16CAB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343725"/>
    <w:pPr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uiPriority w:val="99"/>
    <w:semiHidden/>
    <w:rsid w:val="00BC648D"/>
    <w:rPr>
      <w:sz w:val="16"/>
    </w:rPr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Oben">
    <w:name w:val="Oben"/>
    <w:basedOn w:val="Standard"/>
    <w:next w:val="Standard"/>
    <w:rsid w:val="00E55208"/>
    <w:pPr>
      <w:keepNext/>
      <w:spacing w:before="240"/>
    </w:pPr>
    <w:rPr>
      <w:b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berschrift2Zchn">
    <w:name w:val="Überschrift 2 Zchn"/>
    <w:aliases w:val="Arial 10 fett Zchn"/>
    <w:link w:val="berschrift2"/>
    <w:rsid w:val="00235785"/>
    <w:rPr>
      <w:rFonts w:ascii="Arial" w:hAnsi="Arial" w:cs="Arial"/>
      <w:b/>
      <w:bCs/>
      <w:iCs/>
      <w:sz w:val="19"/>
    </w:rPr>
  </w:style>
  <w:style w:type="character" w:customStyle="1" w:styleId="berschrift3Zchn">
    <w:name w:val="Überschrift 3 Zchn"/>
    <w:link w:val="berschrift3"/>
    <w:rsid w:val="00705474"/>
    <w:rPr>
      <w:rFonts w:ascii="Arial" w:hAnsi="Arial" w:cs="Arial"/>
      <w:bCs/>
      <w:szCs w:val="24"/>
    </w:rPr>
  </w:style>
  <w:style w:type="paragraph" w:customStyle="1" w:styleId="Text">
    <w:name w:val="Text"/>
    <w:basedOn w:val="Standard"/>
    <w:next w:val="Standard"/>
    <w:rsid w:val="00235785"/>
    <w:pPr>
      <w:keepNext/>
      <w:spacing w:before="60" w:after="120"/>
      <w:ind w:left="975"/>
      <w:jc w:val="left"/>
    </w:pPr>
    <w:rPr>
      <w:szCs w:val="20"/>
    </w:rPr>
  </w:style>
  <w:style w:type="paragraph" w:customStyle="1" w:styleId="FormatvorlageTextkontrollkFett">
    <w:name w:val="Formatvorlage Textkontrollk + Fett"/>
    <w:basedOn w:val="Textkontrollk"/>
    <w:qFormat/>
    <w:rsid w:val="002B4AC4"/>
    <w:pPr>
      <w:tabs>
        <w:tab w:val="left" w:pos="1259"/>
      </w:tabs>
      <w:spacing w:before="120" w:after="120"/>
      <w:ind w:left="1259"/>
      <w:contextualSpacing/>
    </w:pPr>
    <w:rPr>
      <w:b/>
      <w:bCs/>
    </w:rPr>
  </w:style>
  <w:style w:type="paragraph" w:customStyle="1" w:styleId="Text1">
    <w:name w:val="Text 1"/>
    <w:basedOn w:val="Text"/>
    <w:qFormat/>
    <w:rsid w:val="00C92873"/>
    <w:pPr>
      <w:ind w:left="680"/>
    </w:pPr>
  </w:style>
  <w:style w:type="paragraph" w:customStyle="1" w:styleId="Text1-Anstrich">
    <w:name w:val="Text 1-Anstrich"/>
    <w:basedOn w:val="Text1"/>
    <w:uiPriority w:val="99"/>
    <w:qFormat/>
    <w:rsid w:val="00715056"/>
    <w:pPr>
      <w:numPr>
        <w:numId w:val="32"/>
      </w:numPr>
      <w:tabs>
        <w:tab w:val="left" w:pos="851"/>
      </w:tabs>
    </w:pPr>
  </w:style>
  <w:style w:type="character" w:styleId="Kommentarzeichen">
    <w:name w:val="annotation reference"/>
    <w:rsid w:val="00343725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43725"/>
    <w:rPr>
      <w:szCs w:val="20"/>
    </w:rPr>
  </w:style>
  <w:style w:type="character" w:customStyle="1" w:styleId="KommentartextZchn">
    <w:name w:val="Kommentartext Zchn"/>
    <w:link w:val="Kommentartext"/>
    <w:rsid w:val="00343725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343725"/>
    <w:rPr>
      <w:b/>
      <w:bCs/>
    </w:rPr>
  </w:style>
  <w:style w:type="character" w:customStyle="1" w:styleId="KommentarthemaZchn">
    <w:name w:val="Kommentarthema Zchn"/>
    <w:link w:val="Kommentarthema"/>
    <w:rsid w:val="00343725"/>
    <w:rPr>
      <w:rFonts w:ascii="Arial" w:hAnsi="Arial"/>
      <w:b/>
      <w:bCs/>
    </w:rPr>
  </w:style>
  <w:style w:type="paragraph" w:customStyle="1" w:styleId="Text-Unterschrift">
    <w:name w:val="Text-Unterschrift"/>
    <w:basedOn w:val="Standard"/>
    <w:qFormat/>
    <w:rsid w:val="00E55208"/>
    <w:pPr>
      <w:spacing w:before="1200"/>
    </w:pPr>
  </w:style>
  <w:style w:type="character" w:styleId="Hyperlink">
    <w:name w:val="Hyperlink"/>
    <w:basedOn w:val="Absatz-Standardschriftart"/>
    <w:uiPriority w:val="99"/>
    <w:rsid w:val="00B25EF7"/>
    <w:rPr>
      <w:color w:val="0000FF" w:themeColor="hyperlink"/>
      <w:u w:val="single"/>
    </w:rPr>
  </w:style>
  <w:style w:type="character" w:customStyle="1" w:styleId="FunotentextZchn">
    <w:name w:val="Fußnotentext Zchn"/>
    <w:link w:val="Funotentext"/>
    <w:uiPriority w:val="99"/>
    <w:semiHidden/>
    <w:locked/>
    <w:rsid w:val="00BC648D"/>
    <w:rPr>
      <w:rFonts w:ascii="Arial" w:hAnsi="Arial"/>
      <w:sz w:val="16"/>
      <w:szCs w:val="24"/>
    </w:rPr>
  </w:style>
  <w:style w:type="paragraph" w:customStyle="1" w:styleId="TextkontrollkNummer">
    <w:name w:val="Textkontrollk_Nummer"/>
    <w:basedOn w:val="Textkontrollk"/>
    <w:next w:val="Textkontrollk"/>
    <w:qFormat/>
    <w:rsid w:val="005F6044"/>
    <w:pPr>
      <w:numPr>
        <w:ilvl w:val="2"/>
        <w:numId w:val="16"/>
      </w:numPr>
    </w:pPr>
  </w:style>
  <w:style w:type="paragraph" w:styleId="berarbeitung">
    <w:name w:val="Revision"/>
    <w:hidden/>
    <w:uiPriority w:val="99"/>
    <w:semiHidden/>
    <w:rsid w:val="003E36CC"/>
    <w:rPr>
      <w:rFonts w:ascii="Arial" w:hAnsi="Arial"/>
      <w:szCs w:val="24"/>
    </w:rPr>
  </w:style>
  <w:style w:type="character" w:styleId="BesuchterLink">
    <w:name w:val="FollowedHyperlink"/>
    <w:basedOn w:val="Absatz-Standardschriftart"/>
    <w:semiHidden/>
    <w:unhideWhenUsed/>
    <w:rsid w:val="00BC3B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footnotes.xml.rels><?xml version="1.0" encoding="UTF-8" standalone="yes"?><Relationships xmlns="http://schemas.openxmlformats.org/package/2006/relationships"><Relationship Id="rId1" Target="http://www.verwaltungsvorschriften-im-internet.de/BMI-OESII5-20180810-SF-A005.htm" TargetMode="External" Type="http://schemas.openxmlformats.org/officeDocument/2006/relationships/hyperlink"/><Relationship Id="rId2" Target="http://www.verwaltungsvorschriften-im-internet.de/bsvwvbund_10082018_SII554001196.htm" TargetMode="External" Type="http://schemas.openxmlformats.org/officeDocument/2006/relationships/hyperlink"/></Relationships>
</file>

<file path=word/_rels/settings.xml.rels><?xml version="1.0" encoding="UTF-8" standalone="yes"?><Relationships xmlns="http://schemas.openxmlformats.org/package/2006/relationships"><Relationship Id="rId1" Target="file:///S:/Office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B8DD9-79A0-477D-B1F3-87094BC49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400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Sicherheitsauskunft und Verpflichtungserklärung Nachunternehmer(Unterauftragnehmer</vt:lpstr>
    </vt:vector>
  </TitlesOfParts>
  <Company>BBR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2019-06-03T11:06:00Z</dcterms:created>
  <dc:creator>Dorothea Fenner</dc:creator>
  <cp:keywords>Sicherheitsauskunft und Verpflichtungserklärung Nachunternehmer(Unterauftragnehmer</cp:keywords>
  <cp:lastModifiedBy>Andreas Bergmann</cp:lastModifiedBy>
  <cp:lastPrinted>2016-05-27T05:31:00Z</cp:lastPrinted>
  <dcterms:modified xsi:type="dcterms:W3CDTF">2020-01-23T12:14:00Z</dcterms:modified>
  <cp:revision>4</cp:revision>
  <dc:subject>Sicherheitsauskunft und Verpflichtungserklärung Nachunternehmer/Unterauftragnehmer</dc:subject>
  <dc:title>Sicherheitsauskunft und Verpflichtungserklärung Nachunternehmer(Unterauftragnehmer</dc:title>
</cp:coreProperties>
</file>